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82" w:rsidRDefault="00C73782">
      <w:bookmarkStart w:id="0" w:name="_GoBack"/>
      <w:r>
        <w:rPr>
          <w:noProof/>
          <w:lang w:eastAsia="en-GB"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</w:tblGrid>
      <w:tr w:rsidR="00C73782" w:rsidRPr="0045555A" w:rsidTr="00FB25BD">
        <w:tc>
          <w:tcPr>
            <w:tcW w:w="1502" w:type="dxa"/>
          </w:tcPr>
          <w:p w:rsidR="00C73782" w:rsidRPr="0045555A" w:rsidRDefault="00C73782" w:rsidP="00FB25BD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C73782" w:rsidRPr="0045555A" w:rsidRDefault="00C73782" w:rsidP="00FB25BD">
            <w:pPr>
              <w:jc w:val="center"/>
              <w:rPr>
                <w:sz w:val="20"/>
                <w:szCs w:val="20"/>
              </w:rPr>
            </w:pPr>
            <w:r w:rsidRPr="0045555A">
              <w:rPr>
                <w:sz w:val="20"/>
                <w:szCs w:val="20"/>
              </w:rPr>
              <w:t>2019</w:t>
            </w:r>
          </w:p>
        </w:tc>
      </w:tr>
      <w:tr w:rsidR="00C73782" w:rsidRPr="0045555A" w:rsidTr="00FB25BD">
        <w:tc>
          <w:tcPr>
            <w:tcW w:w="1502" w:type="dxa"/>
          </w:tcPr>
          <w:p w:rsidR="00C73782" w:rsidRPr="0045555A" w:rsidRDefault="00C73782" w:rsidP="00FB25BD">
            <w:pPr>
              <w:rPr>
                <w:sz w:val="20"/>
                <w:szCs w:val="20"/>
              </w:rPr>
            </w:pPr>
            <w:r w:rsidRPr="0045555A">
              <w:rPr>
                <w:sz w:val="20"/>
                <w:szCs w:val="20"/>
              </w:rPr>
              <w:t>Applications</w:t>
            </w:r>
          </w:p>
        </w:tc>
        <w:tc>
          <w:tcPr>
            <w:tcW w:w="1502" w:type="dxa"/>
            <w:vAlign w:val="center"/>
          </w:tcPr>
          <w:p w:rsidR="00C73782" w:rsidRPr="0045555A" w:rsidRDefault="00C73782" w:rsidP="00FB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C73782" w:rsidRPr="0045555A" w:rsidTr="00FB25BD">
        <w:tc>
          <w:tcPr>
            <w:tcW w:w="1502" w:type="dxa"/>
          </w:tcPr>
          <w:p w:rsidR="00C73782" w:rsidRPr="0045555A" w:rsidRDefault="00C73782" w:rsidP="00F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459D9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r w:rsidRPr="0045555A">
              <w:rPr>
                <w:sz w:val="20"/>
                <w:szCs w:val="20"/>
              </w:rPr>
              <w:t>Choice (%)</w:t>
            </w:r>
          </w:p>
        </w:tc>
        <w:tc>
          <w:tcPr>
            <w:tcW w:w="1502" w:type="dxa"/>
            <w:vAlign w:val="center"/>
          </w:tcPr>
          <w:p w:rsidR="00C73782" w:rsidRPr="0045555A" w:rsidRDefault="00C73782" w:rsidP="00FB25BD">
            <w:pPr>
              <w:jc w:val="center"/>
              <w:rPr>
                <w:sz w:val="20"/>
                <w:szCs w:val="20"/>
              </w:rPr>
            </w:pPr>
            <w:r w:rsidRPr="0045555A">
              <w:rPr>
                <w:sz w:val="20"/>
                <w:szCs w:val="20"/>
              </w:rPr>
              <w:t>38 (65.5)</w:t>
            </w:r>
          </w:p>
        </w:tc>
      </w:tr>
      <w:tr w:rsidR="00C73782" w:rsidRPr="0045555A" w:rsidTr="00FB25BD">
        <w:tc>
          <w:tcPr>
            <w:tcW w:w="1502" w:type="dxa"/>
          </w:tcPr>
          <w:p w:rsidR="00C73782" w:rsidRPr="0045555A" w:rsidRDefault="00C73782" w:rsidP="00F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459D9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Choice</w:t>
            </w:r>
            <w:r w:rsidRPr="0045555A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502" w:type="dxa"/>
            <w:vAlign w:val="center"/>
          </w:tcPr>
          <w:p w:rsidR="00C73782" w:rsidRPr="0045555A" w:rsidRDefault="00C73782" w:rsidP="00FB25BD">
            <w:pPr>
              <w:jc w:val="center"/>
              <w:rPr>
                <w:sz w:val="20"/>
                <w:szCs w:val="20"/>
              </w:rPr>
            </w:pPr>
            <w:r w:rsidRPr="0045555A">
              <w:rPr>
                <w:sz w:val="20"/>
                <w:szCs w:val="20"/>
              </w:rPr>
              <w:t>8 (13.8)</w:t>
            </w:r>
          </w:p>
        </w:tc>
      </w:tr>
      <w:tr w:rsidR="00C73782" w:rsidRPr="0045555A" w:rsidTr="00FB25BD">
        <w:tc>
          <w:tcPr>
            <w:tcW w:w="1502" w:type="dxa"/>
          </w:tcPr>
          <w:p w:rsidR="00C73782" w:rsidRPr="0045555A" w:rsidRDefault="00C73782" w:rsidP="00FB25BD">
            <w:pPr>
              <w:rPr>
                <w:sz w:val="20"/>
                <w:szCs w:val="20"/>
              </w:rPr>
            </w:pPr>
            <w:r w:rsidRPr="0045555A">
              <w:rPr>
                <w:sz w:val="20"/>
                <w:szCs w:val="20"/>
              </w:rPr>
              <w:t>Clearing (%)</w:t>
            </w:r>
          </w:p>
        </w:tc>
        <w:tc>
          <w:tcPr>
            <w:tcW w:w="1502" w:type="dxa"/>
            <w:vAlign w:val="center"/>
          </w:tcPr>
          <w:p w:rsidR="00C73782" w:rsidRPr="0045555A" w:rsidRDefault="00C73782" w:rsidP="00FB25BD">
            <w:pPr>
              <w:jc w:val="center"/>
              <w:rPr>
                <w:sz w:val="20"/>
                <w:szCs w:val="20"/>
              </w:rPr>
            </w:pPr>
            <w:r w:rsidRPr="0045555A">
              <w:rPr>
                <w:sz w:val="20"/>
                <w:szCs w:val="20"/>
              </w:rPr>
              <w:t>8 (13.8)</w:t>
            </w:r>
          </w:p>
        </w:tc>
      </w:tr>
      <w:tr w:rsidR="00C73782" w:rsidRPr="0045555A" w:rsidTr="00FB25BD">
        <w:tc>
          <w:tcPr>
            <w:tcW w:w="1502" w:type="dxa"/>
          </w:tcPr>
          <w:p w:rsidR="00C73782" w:rsidRPr="0045555A" w:rsidRDefault="00C73782" w:rsidP="00FB25BD">
            <w:pPr>
              <w:rPr>
                <w:sz w:val="20"/>
                <w:szCs w:val="20"/>
              </w:rPr>
            </w:pPr>
            <w:r w:rsidRPr="0045555A">
              <w:rPr>
                <w:sz w:val="20"/>
                <w:szCs w:val="20"/>
              </w:rPr>
              <w:t>Unknown (%)</w:t>
            </w:r>
          </w:p>
        </w:tc>
        <w:tc>
          <w:tcPr>
            <w:tcW w:w="1502" w:type="dxa"/>
            <w:vAlign w:val="center"/>
          </w:tcPr>
          <w:p w:rsidR="00C73782" w:rsidRPr="0045555A" w:rsidRDefault="00C73782" w:rsidP="00FB25BD">
            <w:pPr>
              <w:jc w:val="center"/>
              <w:rPr>
                <w:sz w:val="20"/>
                <w:szCs w:val="20"/>
              </w:rPr>
            </w:pPr>
            <w:r w:rsidRPr="0045555A">
              <w:rPr>
                <w:sz w:val="20"/>
                <w:szCs w:val="20"/>
              </w:rPr>
              <w:t>1 (1.7)</w:t>
            </w:r>
          </w:p>
        </w:tc>
      </w:tr>
      <w:tr w:rsidR="00C73782" w:rsidRPr="0045555A" w:rsidTr="00FB25BD">
        <w:tc>
          <w:tcPr>
            <w:tcW w:w="1502" w:type="dxa"/>
          </w:tcPr>
          <w:p w:rsidR="00C73782" w:rsidRPr="0045555A" w:rsidRDefault="00C73782" w:rsidP="00FB25BD">
            <w:pPr>
              <w:rPr>
                <w:sz w:val="20"/>
                <w:szCs w:val="20"/>
              </w:rPr>
            </w:pPr>
            <w:r w:rsidRPr="0045555A">
              <w:rPr>
                <w:sz w:val="20"/>
                <w:szCs w:val="20"/>
              </w:rPr>
              <w:t>Unplaced (%)</w:t>
            </w:r>
          </w:p>
        </w:tc>
        <w:tc>
          <w:tcPr>
            <w:tcW w:w="1502" w:type="dxa"/>
            <w:vAlign w:val="center"/>
          </w:tcPr>
          <w:p w:rsidR="00C73782" w:rsidRPr="0045555A" w:rsidRDefault="00C73782" w:rsidP="00FB25BD">
            <w:pPr>
              <w:jc w:val="center"/>
              <w:rPr>
                <w:sz w:val="20"/>
                <w:szCs w:val="20"/>
              </w:rPr>
            </w:pPr>
            <w:r w:rsidRPr="0045555A">
              <w:rPr>
                <w:sz w:val="20"/>
                <w:szCs w:val="20"/>
              </w:rPr>
              <w:t>3 (5.2)</w:t>
            </w:r>
          </w:p>
        </w:tc>
      </w:tr>
      <w:tr w:rsidR="00C73782" w:rsidRPr="0045555A" w:rsidTr="00FB25BD">
        <w:tc>
          <w:tcPr>
            <w:tcW w:w="1502" w:type="dxa"/>
          </w:tcPr>
          <w:p w:rsidR="00C73782" w:rsidRDefault="00C73782" w:rsidP="00FB25BD">
            <w:pPr>
              <w:rPr>
                <w:sz w:val="20"/>
                <w:szCs w:val="20"/>
              </w:rPr>
            </w:pPr>
          </w:p>
          <w:p w:rsidR="00C73782" w:rsidRPr="0045555A" w:rsidRDefault="00C73782" w:rsidP="00FB25BD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C73782" w:rsidRPr="0045555A" w:rsidRDefault="00C73782" w:rsidP="00FB25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3891" w:rsidRDefault="00C73782"/>
    <w:p w:rsidR="00C73782" w:rsidRDefault="00C73782"/>
    <w:p w:rsidR="00C73782" w:rsidRDefault="00C73782"/>
    <w:sectPr w:rsidR="00C73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82"/>
    <w:rsid w:val="006019AF"/>
    <w:rsid w:val="00C73782"/>
    <w:rsid w:val="00EA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6B74"/>
  <w15:chartTrackingRefBased/>
  <w15:docId w15:val="{D018B766-4B72-4716-8F91-459141C2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University Applications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3B2-48B4-B0AF-090CB29699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3B2-48B4-B0AF-090CB29699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3B2-48B4-B0AF-090CB29699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33B2-48B4-B0AF-090CB29699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1st Choice</c:v>
                </c:pt>
                <c:pt idx="1">
                  <c:v>2nd Choice</c:v>
                </c:pt>
                <c:pt idx="2">
                  <c:v>Clearing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66</c:v>
                </c:pt>
                <c:pt idx="1">
                  <c:v>14</c:v>
                </c:pt>
                <c:pt idx="2">
                  <c:v>14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B2-48B4-B0AF-090CB296992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Truelove</dc:creator>
  <cp:keywords/>
  <dc:description/>
  <cp:lastModifiedBy>Truelove</cp:lastModifiedBy>
  <cp:revision>1</cp:revision>
  <dcterms:created xsi:type="dcterms:W3CDTF">2020-08-06T19:01:00Z</dcterms:created>
  <dcterms:modified xsi:type="dcterms:W3CDTF">2020-08-06T19:10:00Z</dcterms:modified>
</cp:coreProperties>
</file>